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5465E" w14:textId="77777777" w:rsidR="00042CE4" w:rsidRDefault="00042CE4"/>
    <w:p w14:paraId="20094E1B" w14:textId="77777777" w:rsidR="00095C19" w:rsidRPr="006C2301" w:rsidRDefault="00095C19" w:rsidP="00095C19">
      <w:pPr>
        <w:pStyle w:val="Heading1"/>
        <w:jc w:val="center"/>
        <w:rPr>
          <w:b/>
          <w:color w:val="002060"/>
        </w:rPr>
      </w:pPr>
      <w:r>
        <w:rPr>
          <w:b/>
          <w:color w:val="002060"/>
        </w:rPr>
        <w:t>HOLME HALE</w:t>
      </w:r>
      <w:r w:rsidRPr="006C2301">
        <w:rPr>
          <w:b/>
          <w:color w:val="002060"/>
        </w:rPr>
        <w:t xml:space="preserve"> PARISH COUNCIL</w:t>
      </w:r>
    </w:p>
    <w:p w14:paraId="601E4E8E" w14:textId="77777777" w:rsidR="00095C19" w:rsidRPr="00095C19" w:rsidRDefault="00095C19" w:rsidP="00D30EBE">
      <w:pPr>
        <w:jc w:val="center"/>
      </w:pPr>
      <w:bookmarkStart w:id="0" w:name="_Hlk36804075"/>
      <w:r>
        <w:rPr>
          <w:b/>
          <w:bCs/>
          <w:u w:val="single"/>
        </w:rPr>
        <w:t>MONTHLY UPDATES DURING THE CORONAVIRUS CORVID – 19 EMERGENCY</w:t>
      </w:r>
      <w:r w:rsidR="00F00D59">
        <w:rPr>
          <w:b/>
          <w:bCs/>
          <w:u w:val="single"/>
        </w:rPr>
        <w:t xml:space="preserve"> / SUSPENSION OF MEETINGS</w:t>
      </w:r>
    </w:p>
    <w:p w14:paraId="05B87B07" w14:textId="68791869" w:rsidR="00095C19" w:rsidRDefault="002E00F1" w:rsidP="00D30EB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Report from </w:t>
      </w:r>
      <w:r w:rsidR="00095C19" w:rsidRPr="00CC1BA9">
        <w:rPr>
          <w:b/>
          <w:bCs/>
          <w:u w:val="single"/>
        </w:rPr>
        <w:t xml:space="preserve"> </w:t>
      </w:r>
      <w:r w:rsidR="00CD4EF5">
        <w:rPr>
          <w:b/>
          <w:bCs/>
          <w:u w:val="single"/>
        </w:rPr>
        <w:t>3</w:t>
      </w:r>
      <w:r w:rsidR="00CD4EF5" w:rsidRPr="00CD4EF5">
        <w:rPr>
          <w:b/>
          <w:bCs/>
          <w:u w:val="single"/>
          <w:vertAlign w:val="superscript"/>
        </w:rPr>
        <w:t>r</w:t>
      </w:r>
      <w:r w:rsidR="00CD4EF5">
        <w:rPr>
          <w:b/>
          <w:bCs/>
          <w:u w:val="single"/>
          <w:vertAlign w:val="superscript"/>
        </w:rPr>
        <w:t xml:space="preserve">d </w:t>
      </w:r>
      <w:r w:rsidR="00CD4EF5">
        <w:rPr>
          <w:b/>
          <w:bCs/>
          <w:u w:val="single"/>
        </w:rPr>
        <w:t>to the 31</w:t>
      </w:r>
      <w:r w:rsidR="00CD4EF5" w:rsidRPr="00CD4EF5">
        <w:rPr>
          <w:b/>
          <w:bCs/>
          <w:u w:val="single"/>
          <w:vertAlign w:val="superscript"/>
        </w:rPr>
        <w:t>st</w:t>
      </w:r>
      <w:r w:rsidR="00CD4EF5">
        <w:rPr>
          <w:b/>
          <w:bCs/>
          <w:u w:val="single"/>
        </w:rPr>
        <w:t xml:space="preserve"> August</w:t>
      </w:r>
    </w:p>
    <w:p w14:paraId="51711689" w14:textId="6C265D82" w:rsidR="00E6372D" w:rsidRDefault="00E6372D" w:rsidP="00095C19">
      <w:pPr>
        <w:rPr>
          <w:b/>
          <w:bCs/>
          <w:u w:val="single"/>
        </w:rPr>
      </w:pPr>
      <w:r>
        <w:rPr>
          <w:b/>
          <w:bCs/>
          <w:u w:val="single"/>
        </w:rPr>
        <w:t>Any decisions made by email during this time will be put on the agenda to be minuted at the first Parish Council Meeting when public meetings are allowed</w:t>
      </w:r>
    </w:p>
    <w:p w14:paraId="2862B26E" w14:textId="6E366E12" w:rsidR="00D30EBE" w:rsidRDefault="00D30EBE" w:rsidP="00095C19">
      <w:pPr>
        <w:rPr>
          <w:b/>
          <w:bCs/>
          <w:u w:val="single"/>
        </w:rPr>
      </w:pPr>
      <w:r>
        <w:rPr>
          <w:b/>
          <w:bCs/>
          <w:u w:val="single"/>
        </w:rPr>
        <w:t>General information</w:t>
      </w:r>
    </w:p>
    <w:p w14:paraId="11545C11" w14:textId="19295381" w:rsidR="00095C19" w:rsidRDefault="00095C19" w:rsidP="00095C19">
      <w:pPr>
        <w:rPr>
          <w:b/>
          <w:bCs/>
          <w:u w:val="single"/>
        </w:rPr>
      </w:pPr>
      <w:r w:rsidRPr="00F838D1">
        <w:rPr>
          <w:b/>
          <w:bCs/>
          <w:u w:val="single"/>
        </w:rPr>
        <w:t>Cheques/ Payments approved</w:t>
      </w:r>
      <w:r w:rsidR="006B6801">
        <w:rPr>
          <w:b/>
          <w:bCs/>
          <w:u w:val="single"/>
        </w:rPr>
        <w:t xml:space="preserve"> for </w:t>
      </w:r>
      <w:r w:rsidR="00CD4EF5">
        <w:rPr>
          <w:b/>
          <w:bCs/>
          <w:u w:val="single"/>
        </w:rPr>
        <w:t xml:space="preserve">August </w:t>
      </w:r>
      <w:r w:rsidR="006B6801">
        <w:rPr>
          <w:b/>
          <w:bCs/>
          <w:u w:val="single"/>
        </w:rPr>
        <w:t>2020</w:t>
      </w:r>
    </w:p>
    <w:p w14:paraId="53080F00" w14:textId="063192CF" w:rsidR="005160A9" w:rsidRDefault="005160A9" w:rsidP="006B6801">
      <w:pPr>
        <w:rPr>
          <w:b/>
          <w:bCs/>
        </w:rPr>
      </w:pPr>
      <w:r>
        <w:rPr>
          <w:b/>
          <w:bCs/>
        </w:rPr>
        <w:t>Clerks salary will be paid in lieu when PAYE payments are possible.</w:t>
      </w:r>
    </w:p>
    <w:p w14:paraId="6C5CA535" w14:textId="672EFDC0" w:rsidR="00095C19" w:rsidRDefault="00095C19" w:rsidP="00095C19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 xml:space="preserve">Brief Planning updates </w:t>
      </w:r>
    </w:p>
    <w:p w14:paraId="10C99973" w14:textId="21109D6E" w:rsidR="00FB257D" w:rsidRDefault="00FB257D" w:rsidP="00095C19">
      <w:pPr>
        <w:pStyle w:val="ListParagraph"/>
        <w:rPr>
          <w:b/>
          <w:bCs/>
          <w:u w:val="single"/>
        </w:rPr>
      </w:pPr>
    </w:p>
    <w:p w14:paraId="157457D6" w14:textId="144A9D5F" w:rsidR="00FB257D" w:rsidRPr="00FB257D" w:rsidRDefault="00FB257D" w:rsidP="00095C19">
      <w:pPr>
        <w:pStyle w:val="ListParagraph"/>
      </w:pPr>
      <w:r w:rsidRPr="00FB257D">
        <w:rPr>
          <w:b/>
          <w:bCs/>
        </w:rPr>
        <w:t>Vattenfall</w:t>
      </w:r>
      <w:r>
        <w:rPr>
          <w:b/>
          <w:bCs/>
        </w:rPr>
        <w:t xml:space="preserve"> :</w:t>
      </w:r>
      <w:r w:rsidRPr="00FB257D">
        <w:t xml:space="preserve"> The PC received an appeal for pledges of donations to the challenge fund </w:t>
      </w:r>
      <w:r w:rsidRPr="00FB257D">
        <w:rPr>
          <w:i/>
          <w:iCs/>
        </w:rPr>
        <w:t>Reference: Mounting a</w:t>
      </w:r>
      <w:r w:rsidRPr="00FB257D">
        <w:t xml:space="preserve"> </w:t>
      </w:r>
      <w:r w:rsidRPr="00FB257D">
        <w:rPr>
          <w:i/>
          <w:iCs/>
        </w:rPr>
        <w:t>challenge at Judicial Review to the decision to approve the Norfolk Vanguard offshore wind farm.</w:t>
      </w:r>
      <w:r w:rsidRPr="00FB257D">
        <w:t xml:space="preserve"> Following this  5 Cllrs  agreed that Holme Hale will pledge to donate under S137 payments the sum of £250. Cllr  McBrien asked that the Clerk records his  vote as a no to any donation to assist legal costs on this issue by the HH Parish Council.</w:t>
      </w:r>
      <w:r>
        <w:t xml:space="preserve"> This will be officially recorded in the minutes of the next public meeting.</w:t>
      </w:r>
    </w:p>
    <w:p w14:paraId="00EB2915" w14:textId="5893B257" w:rsidR="00C314DA" w:rsidRPr="00FB257D" w:rsidRDefault="00C314DA" w:rsidP="00095C19">
      <w:pPr>
        <w:pStyle w:val="ListParagraph"/>
      </w:pPr>
    </w:p>
    <w:p w14:paraId="67EC6B72" w14:textId="38585C4F" w:rsidR="00C314DA" w:rsidRPr="00C314DA" w:rsidRDefault="00C314DA" w:rsidP="00C314DA">
      <w:pPr>
        <w:pStyle w:val="ListParagraph"/>
        <w:rPr>
          <w:b/>
          <w:bCs/>
        </w:rPr>
      </w:pPr>
      <w:r w:rsidRPr="00C314DA">
        <w:rPr>
          <w:b/>
          <w:bCs/>
        </w:rPr>
        <w:t>3PL/2020/0565/D</w:t>
      </w:r>
      <w:r>
        <w:rPr>
          <w:b/>
          <w:bCs/>
        </w:rPr>
        <w:t xml:space="preserve"> </w:t>
      </w:r>
      <w:r w:rsidRPr="00C314DA">
        <w:rPr>
          <w:b/>
          <w:bCs/>
        </w:rPr>
        <w:t>Reserved matters application for erection of dwelling (plot 3), following outline permission 3PL/2018/0187/O</w:t>
      </w:r>
      <w:r>
        <w:rPr>
          <w:b/>
          <w:bCs/>
        </w:rPr>
        <w:t xml:space="preserve"> </w:t>
      </w:r>
    </w:p>
    <w:p w14:paraId="257E4F7B" w14:textId="77777777" w:rsidR="00C314DA" w:rsidRPr="00C314DA" w:rsidRDefault="00C314DA" w:rsidP="00C314DA">
      <w:pPr>
        <w:pStyle w:val="ListParagraph"/>
      </w:pPr>
      <w:r w:rsidRPr="00C314DA">
        <w:t>HOLME HALE: Plot 3 , Crossways Farm, Cook Road</w:t>
      </w:r>
    </w:p>
    <w:p w14:paraId="71B728A6" w14:textId="6229E6BA" w:rsidR="004B586D" w:rsidRDefault="004B586D" w:rsidP="00C314DA">
      <w:pPr>
        <w:pStyle w:val="ListParagraph"/>
        <w:rPr>
          <w:b/>
          <w:bCs/>
        </w:rPr>
      </w:pPr>
      <w:r>
        <w:rPr>
          <w:b/>
          <w:bCs/>
        </w:rPr>
        <w:t>Permission granted 17</w:t>
      </w:r>
      <w:r w:rsidRPr="004B586D">
        <w:rPr>
          <w:b/>
          <w:bCs/>
          <w:vertAlign w:val="superscript"/>
        </w:rPr>
        <w:t>th</w:t>
      </w:r>
      <w:r>
        <w:rPr>
          <w:b/>
          <w:bCs/>
        </w:rPr>
        <w:t xml:space="preserve"> August </w:t>
      </w:r>
    </w:p>
    <w:p w14:paraId="04BBFDB2" w14:textId="6B8FB05C" w:rsidR="008A40D0" w:rsidRDefault="008A40D0" w:rsidP="008A40D0">
      <w:pPr>
        <w:pStyle w:val="ListParagraph"/>
      </w:pPr>
      <w:r>
        <w:t xml:space="preserve">Parish Council object </w:t>
      </w:r>
      <w:r w:rsidR="005575E0">
        <w:t>and comments put on the planning website</w:t>
      </w:r>
    </w:p>
    <w:p w14:paraId="77AE655D" w14:textId="3B8598A4" w:rsidR="00A20548" w:rsidRPr="00A20548" w:rsidRDefault="00A20548" w:rsidP="00A20548">
      <w:pPr>
        <w:spacing w:after="0"/>
        <w:ind w:left="360" w:firstLine="360"/>
        <w:rPr>
          <w:b/>
          <w:bCs/>
        </w:rPr>
      </w:pPr>
      <w:r w:rsidRPr="00A20548">
        <w:rPr>
          <w:b/>
          <w:bCs/>
        </w:rPr>
        <w:t xml:space="preserve">3PL/2020/0596/F </w:t>
      </w:r>
      <w:proofErr w:type="spellStart"/>
      <w:r w:rsidRPr="00A20548">
        <w:rPr>
          <w:b/>
          <w:bCs/>
        </w:rPr>
        <w:t>Erneford</w:t>
      </w:r>
      <w:proofErr w:type="spellEnd"/>
      <w:r w:rsidRPr="00A20548">
        <w:rPr>
          <w:b/>
          <w:bCs/>
        </w:rPr>
        <w:t xml:space="preserve"> Barns Swaffham Road Holme Hale</w:t>
      </w:r>
      <w:r>
        <w:rPr>
          <w:b/>
          <w:bCs/>
        </w:rPr>
        <w:t xml:space="preserve"> </w:t>
      </w:r>
    </w:p>
    <w:p w14:paraId="38F604BC" w14:textId="0F3D9FA7" w:rsidR="00A20548" w:rsidRDefault="00A20548" w:rsidP="00A20548">
      <w:pPr>
        <w:spacing w:after="0"/>
        <w:ind w:left="360" w:firstLine="360"/>
      </w:pPr>
      <w:r>
        <w:t>Change of use of furniture showroom and finishing room to retail use ( A1)</w:t>
      </w:r>
    </w:p>
    <w:p w14:paraId="26525A28" w14:textId="687A2D60" w:rsidR="00A20548" w:rsidRDefault="00A20548" w:rsidP="00A20548">
      <w:pPr>
        <w:spacing w:after="0"/>
        <w:ind w:left="360" w:firstLine="360"/>
        <w:rPr>
          <w:b/>
          <w:bCs/>
        </w:rPr>
      </w:pPr>
      <w:r w:rsidRPr="00A20548">
        <w:rPr>
          <w:b/>
          <w:bCs/>
        </w:rPr>
        <w:t>Received 29</w:t>
      </w:r>
      <w:r w:rsidRPr="00A20548">
        <w:rPr>
          <w:b/>
          <w:bCs/>
          <w:vertAlign w:val="superscript"/>
        </w:rPr>
        <w:t>th</w:t>
      </w:r>
      <w:r w:rsidRPr="00A20548">
        <w:rPr>
          <w:b/>
          <w:bCs/>
        </w:rPr>
        <w:t xml:space="preserve"> June – comments by 17</w:t>
      </w:r>
      <w:r w:rsidRPr="00A20548">
        <w:rPr>
          <w:b/>
          <w:bCs/>
          <w:vertAlign w:val="superscript"/>
        </w:rPr>
        <w:t>th</w:t>
      </w:r>
      <w:r w:rsidRPr="00A20548">
        <w:rPr>
          <w:b/>
          <w:bCs/>
        </w:rPr>
        <w:t xml:space="preserve"> July</w:t>
      </w:r>
    </w:p>
    <w:p w14:paraId="322BAD18" w14:textId="7CD5FCBD" w:rsidR="00982CFB" w:rsidRDefault="00982CFB" w:rsidP="00A20548">
      <w:pPr>
        <w:spacing w:after="0"/>
        <w:ind w:left="360" w:firstLine="360"/>
        <w:rPr>
          <w:b/>
          <w:bCs/>
        </w:rPr>
      </w:pPr>
      <w:r>
        <w:rPr>
          <w:b/>
          <w:bCs/>
        </w:rPr>
        <w:t>No objections from the Council</w:t>
      </w:r>
    </w:p>
    <w:p w14:paraId="384DECBA" w14:textId="0FC9E18D" w:rsidR="005575E0" w:rsidRDefault="005575E0" w:rsidP="00A20548">
      <w:pPr>
        <w:spacing w:after="0"/>
        <w:ind w:left="360" w:firstLine="360"/>
        <w:rPr>
          <w:b/>
          <w:bCs/>
        </w:rPr>
      </w:pPr>
      <w:r>
        <w:rPr>
          <w:b/>
          <w:bCs/>
        </w:rPr>
        <w:t>Planning refused 26/8/2020</w:t>
      </w:r>
    </w:p>
    <w:p w14:paraId="2099A4CC" w14:textId="77777777" w:rsidR="009C330C" w:rsidRDefault="009C330C" w:rsidP="00A20548">
      <w:pPr>
        <w:spacing w:after="0"/>
        <w:ind w:left="360" w:firstLine="360"/>
        <w:rPr>
          <w:b/>
          <w:bCs/>
        </w:rPr>
      </w:pPr>
    </w:p>
    <w:p w14:paraId="6E4C9A64" w14:textId="2AFD8EAA" w:rsidR="00553AC2" w:rsidRDefault="009367A7" w:rsidP="009367A7">
      <w:pPr>
        <w:spacing w:after="0"/>
        <w:ind w:left="720"/>
      </w:pPr>
      <w:r>
        <w:rPr>
          <w:b/>
          <w:bCs/>
        </w:rPr>
        <w:t>Appeal</w:t>
      </w:r>
      <w:r w:rsidRPr="009367A7">
        <w:t xml:space="preserve"> </w:t>
      </w:r>
      <w:r w:rsidRPr="009367A7">
        <w:rPr>
          <w:b/>
          <w:bCs/>
        </w:rPr>
        <w:t>Reference APP/F2605/W/20/3250909</w:t>
      </w:r>
      <w:r>
        <w:rPr>
          <w:b/>
          <w:bCs/>
        </w:rPr>
        <w:t xml:space="preserve">  received on 9</w:t>
      </w:r>
      <w:r w:rsidRPr="009367A7">
        <w:rPr>
          <w:b/>
          <w:bCs/>
          <w:vertAlign w:val="superscript"/>
        </w:rPr>
        <w:t>th</w:t>
      </w:r>
      <w:r>
        <w:rPr>
          <w:b/>
          <w:bCs/>
        </w:rPr>
        <w:t xml:space="preserve"> July for </w:t>
      </w:r>
      <w:r w:rsidR="009C330C" w:rsidRPr="009C330C">
        <w:rPr>
          <w:b/>
          <w:bCs/>
        </w:rPr>
        <w:t xml:space="preserve"> 3PL/2020/0064/O</w:t>
      </w:r>
      <w:r w:rsidR="009C330C">
        <w:rPr>
          <w:b/>
          <w:bCs/>
        </w:rPr>
        <w:t xml:space="preserve"> </w:t>
      </w:r>
      <w:r w:rsidR="009C330C" w:rsidRPr="009C330C">
        <w:rPr>
          <w:b/>
          <w:bCs/>
        </w:rPr>
        <w:t>Land East of 34 Station Road</w:t>
      </w:r>
      <w:r>
        <w:rPr>
          <w:b/>
          <w:bCs/>
        </w:rPr>
        <w:t xml:space="preserve"> </w:t>
      </w:r>
      <w:r w:rsidR="009C330C" w:rsidRPr="009367A7">
        <w:t>Erection of 3 dwelling</w:t>
      </w:r>
      <w:r>
        <w:t xml:space="preserve"> houses</w:t>
      </w:r>
    </w:p>
    <w:p w14:paraId="5C56DBF5" w14:textId="70E70D20" w:rsidR="009367A7" w:rsidRDefault="005F4B99" w:rsidP="009367A7">
      <w:pPr>
        <w:spacing w:after="0"/>
        <w:ind w:left="720"/>
      </w:pPr>
      <w:r>
        <w:t>Parish Council Object and reasons sent to the Appeals Department</w:t>
      </w:r>
    </w:p>
    <w:p w14:paraId="1066125A" w14:textId="36DAB839" w:rsidR="00731A3D" w:rsidRDefault="00731A3D" w:rsidP="00095C19">
      <w:pPr>
        <w:pStyle w:val="ListParagraph"/>
      </w:pPr>
    </w:p>
    <w:p w14:paraId="4F6FA43F" w14:textId="77777777" w:rsidR="00095C19" w:rsidRDefault="00095C19" w:rsidP="00095C19">
      <w:pPr>
        <w:pStyle w:val="ListParagraph"/>
        <w:rPr>
          <w:b/>
          <w:bCs/>
          <w:u w:val="single"/>
        </w:rPr>
      </w:pPr>
      <w:r w:rsidRPr="00400479">
        <w:rPr>
          <w:b/>
          <w:bCs/>
          <w:u w:val="single"/>
        </w:rPr>
        <w:t>Highways updates</w:t>
      </w:r>
    </w:p>
    <w:p w14:paraId="08FCD956" w14:textId="77777777" w:rsidR="00095C19" w:rsidRDefault="00095C19" w:rsidP="00095C19">
      <w:pPr>
        <w:pStyle w:val="ListParagraph"/>
        <w:rPr>
          <w:b/>
          <w:bCs/>
          <w:u w:val="single"/>
        </w:rPr>
      </w:pPr>
    </w:p>
    <w:bookmarkEnd w:id="0"/>
    <w:p w14:paraId="7B6667FA" w14:textId="444C8FBB" w:rsidR="006B1558" w:rsidRPr="006B1558" w:rsidRDefault="00D66309" w:rsidP="006B1558">
      <w:pPr>
        <w:pStyle w:val="ListParagraph"/>
        <w:numPr>
          <w:ilvl w:val="0"/>
          <w:numId w:val="3"/>
        </w:numPr>
        <w:rPr>
          <w:i/>
          <w:iCs/>
        </w:rPr>
      </w:pPr>
      <w:r w:rsidRPr="00D66309">
        <w:t xml:space="preserve">Western edge Cooks Road – Subsidence – </w:t>
      </w:r>
      <w:r w:rsidR="00386F23">
        <w:t>Same as last month -</w:t>
      </w:r>
      <w:r w:rsidR="005160A9">
        <w:t xml:space="preserve"> </w:t>
      </w:r>
      <w:r w:rsidR="006B1558" w:rsidRPr="006B1558">
        <w:rPr>
          <w:i/>
          <w:iCs/>
        </w:rPr>
        <w:t xml:space="preserve">Highways have said that this </w:t>
      </w:r>
      <w:r w:rsidR="006B1558">
        <w:rPr>
          <w:i/>
          <w:iCs/>
        </w:rPr>
        <w:t xml:space="preserve">is </w:t>
      </w:r>
      <w:r w:rsidR="006B1558" w:rsidRPr="006B1558">
        <w:rPr>
          <w:i/>
          <w:iCs/>
        </w:rPr>
        <w:t xml:space="preserve"> programmed but at the moment they have a reduced capacity for works due to issues with the supply chain, materials and the reduced gang capability, they also said - please be assured they will get to it when they can.</w:t>
      </w:r>
    </w:p>
    <w:p w14:paraId="22AFEE03" w14:textId="0447BD37" w:rsidR="00D66309" w:rsidRPr="00A85C8C" w:rsidRDefault="00D66309" w:rsidP="00D66309">
      <w:pPr>
        <w:pStyle w:val="ListParagraph"/>
        <w:numPr>
          <w:ilvl w:val="0"/>
          <w:numId w:val="3"/>
        </w:numPr>
        <w:rPr>
          <w:i/>
          <w:iCs/>
        </w:rPr>
      </w:pPr>
      <w:r w:rsidRPr="00D66309">
        <w:t>Flooding in Cook Road / St Andrews Close – letters to Highways to complain and letter to residents asking that they complain.</w:t>
      </w:r>
      <w:r w:rsidR="00386F23">
        <w:t xml:space="preserve"> Same as last month </w:t>
      </w:r>
      <w:r w:rsidR="002A2549">
        <w:t>–</w:t>
      </w:r>
      <w:r w:rsidRPr="00D66309">
        <w:t xml:space="preserve"> </w:t>
      </w:r>
      <w:r w:rsidR="002A2549">
        <w:t xml:space="preserve">the drains have since been “blasted” and </w:t>
      </w:r>
      <w:r w:rsidR="0030371D">
        <w:rPr>
          <w:i/>
          <w:iCs/>
        </w:rPr>
        <w:t>Cllr Scarlett has kindly offered to check the area when we get the next lot of serious rain.</w:t>
      </w:r>
    </w:p>
    <w:p w14:paraId="184A7FF7" w14:textId="77777777" w:rsidR="006E5A71" w:rsidRPr="006B1558" w:rsidRDefault="006B1558" w:rsidP="006B1558">
      <w:pPr>
        <w:ind w:left="360"/>
        <w:rPr>
          <w:b/>
          <w:bCs/>
          <w:u w:val="single"/>
        </w:rPr>
      </w:pPr>
      <w:r>
        <w:t>O</w:t>
      </w:r>
      <w:r w:rsidR="00A85C8C" w:rsidRPr="006B1558">
        <w:rPr>
          <w:b/>
          <w:bCs/>
          <w:u w:val="single"/>
        </w:rPr>
        <w:t>ther m</w:t>
      </w:r>
      <w:r w:rsidR="006E5A71" w:rsidRPr="006B1558">
        <w:rPr>
          <w:b/>
          <w:bCs/>
          <w:u w:val="single"/>
        </w:rPr>
        <w:t>atters</w:t>
      </w:r>
      <w:r w:rsidR="00802E14" w:rsidRPr="006B1558">
        <w:rPr>
          <w:b/>
          <w:bCs/>
          <w:u w:val="single"/>
        </w:rPr>
        <w:t xml:space="preserve"> </w:t>
      </w:r>
      <w:r w:rsidR="00A85C8C" w:rsidRPr="006B1558">
        <w:rPr>
          <w:b/>
          <w:bCs/>
          <w:u w:val="single"/>
        </w:rPr>
        <w:t>outstanding</w:t>
      </w:r>
    </w:p>
    <w:p w14:paraId="7D1BE00C" w14:textId="1FB9B959" w:rsidR="000F0D95" w:rsidRDefault="000F0D95" w:rsidP="000F0D95">
      <w:pPr>
        <w:pStyle w:val="ListParagraph"/>
        <w:numPr>
          <w:ilvl w:val="0"/>
          <w:numId w:val="3"/>
        </w:numPr>
      </w:pPr>
      <w:r>
        <w:t>Muddy footpath - Eastern entrance to the footpath in Church Road – meeting between TTSR and Cllr McBrien to discuss putting wood chippings down</w:t>
      </w:r>
      <w:r w:rsidR="00802E14">
        <w:t xml:space="preserve"> </w:t>
      </w:r>
      <w:r w:rsidR="00731A3D">
        <w:t>– to be arranged at a later date.</w:t>
      </w:r>
    </w:p>
    <w:p w14:paraId="330843D4" w14:textId="7EBB303C" w:rsidR="006771F8" w:rsidRPr="00906537" w:rsidRDefault="00CD4EF5" w:rsidP="000F0D95">
      <w:pPr>
        <w:pStyle w:val="ListParagraph"/>
        <w:numPr>
          <w:ilvl w:val="0"/>
          <w:numId w:val="3"/>
        </w:numPr>
      </w:pPr>
      <w:r>
        <w:t xml:space="preserve">The next </w:t>
      </w:r>
      <w:r w:rsidR="006771F8">
        <w:t xml:space="preserve"> Ordinary Parish Council meeting</w:t>
      </w:r>
      <w:r>
        <w:t xml:space="preserve"> will be held</w:t>
      </w:r>
      <w:r w:rsidR="006771F8">
        <w:t xml:space="preserve"> on the 7</w:t>
      </w:r>
      <w:r w:rsidR="006771F8" w:rsidRPr="006771F8">
        <w:rPr>
          <w:vertAlign w:val="superscript"/>
        </w:rPr>
        <w:t>th</w:t>
      </w:r>
      <w:r w:rsidR="006771F8">
        <w:t xml:space="preserve"> September in the Pavilion at 7.30pm subject to the village hall being open and the situation with the Covid 19 government guide lines and rules.</w:t>
      </w:r>
    </w:p>
    <w:sectPr w:rsidR="006771F8" w:rsidRPr="00906537" w:rsidSect="001A62C2">
      <w:footerReference w:type="default" r:id="rId8"/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7E6F0" w14:textId="77777777" w:rsidR="00D950F0" w:rsidRDefault="00D950F0" w:rsidP="005160A9">
      <w:pPr>
        <w:spacing w:after="0" w:line="240" w:lineRule="auto"/>
      </w:pPr>
      <w:r>
        <w:separator/>
      </w:r>
    </w:p>
  </w:endnote>
  <w:endnote w:type="continuationSeparator" w:id="0">
    <w:p w14:paraId="3D19E5DF" w14:textId="77777777" w:rsidR="00D950F0" w:rsidRDefault="00D950F0" w:rsidP="0051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4000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B7237" w14:textId="0782BE6A" w:rsidR="005160A9" w:rsidRDefault="005160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C47736" w14:textId="77777777" w:rsidR="005160A9" w:rsidRDefault="0051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DE7CE" w14:textId="77777777" w:rsidR="00D950F0" w:rsidRDefault="00D950F0" w:rsidP="005160A9">
      <w:pPr>
        <w:spacing w:after="0" w:line="240" w:lineRule="auto"/>
      </w:pPr>
      <w:r>
        <w:separator/>
      </w:r>
    </w:p>
  </w:footnote>
  <w:footnote w:type="continuationSeparator" w:id="0">
    <w:p w14:paraId="03E31387" w14:textId="77777777" w:rsidR="00D950F0" w:rsidRDefault="00D950F0" w:rsidP="0051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893"/>
    <w:multiLevelType w:val="hybridMultilevel"/>
    <w:tmpl w:val="49B40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76F6"/>
    <w:multiLevelType w:val="hybridMultilevel"/>
    <w:tmpl w:val="38CEB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222B8"/>
    <w:multiLevelType w:val="hybridMultilevel"/>
    <w:tmpl w:val="35B491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C746D9"/>
    <w:multiLevelType w:val="hybridMultilevel"/>
    <w:tmpl w:val="7180E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7D92"/>
    <w:multiLevelType w:val="hybridMultilevel"/>
    <w:tmpl w:val="023C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F2761"/>
    <w:multiLevelType w:val="hybridMultilevel"/>
    <w:tmpl w:val="F2F409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445A5E"/>
    <w:multiLevelType w:val="hybridMultilevel"/>
    <w:tmpl w:val="34A61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F1B6F"/>
    <w:multiLevelType w:val="hybridMultilevel"/>
    <w:tmpl w:val="53F4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D4765"/>
    <w:multiLevelType w:val="hybridMultilevel"/>
    <w:tmpl w:val="724E88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412D36"/>
    <w:multiLevelType w:val="hybridMultilevel"/>
    <w:tmpl w:val="C004D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19"/>
    <w:rsid w:val="00005319"/>
    <w:rsid w:val="00042CE4"/>
    <w:rsid w:val="00095C19"/>
    <w:rsid w:val="000F0D95"/>
    <w:rsid w:val="001A62C2"/>
    <w:rsid w:val="001D6743"/>
    <w:rsid w:val="001E2949"/>
    <w:rsid w:val="002054A6"/>
    <w:rsid w:val="002054AD"/>
    <w:rsid w:val="00211D4A"/>
    <w:rsid w:val="00225F8A"/>
    <w:rsid w:val="002A2549"/>
    <w:rsid w:val="002E00F1"/>
    <w:rsid w:val="0030371D"/>
    <w:rsid w:val="00324CFF"/>
    <w:rsid w:val="00325C89"/>
    <w:rsid w:val="00386F23"/>
    <w:rsid w:val="0040659B"/>
    <w:rsid w:val="00452C12"/>
    <w:rsid w:val="00465B92"/>
    <w:rsid w:val="004B586D"/>
    <w:rsid w:val="004F60F8"/>
    <w:rsid w:val="005160A9"/>
    <w:rsid w:val="00553AC2"/>
    <w:rsid w:val="005575E0"/>
    <w:rsid w:val="00592EB2"/>
    <w:rsid w:val="00596CDB"/>
    <w:rsid w:val="005B5C3B"/>
    <w:rsid w:val="005F3F1D"/>
    <w:rsid w:val="005F4100"/>
    <w:rsid w:val="005F4B99"/>
    <w:rsid w:val="005F7E1D"/>
    <w:rsid w:val="006771F8"/>
    <w:rsid w:val="00683BC9"/>
    <w:rsid w:val="006A55EA"/>
    <w:rsid w:val="006B1558"/>
    <w:rsid w:val="006B6801"/>
    <w:rsid w:val="006E5A71"/>
    <w:rsid w:val="00700843"/>
    <w:rsid w:val="00731A3D"/>
    <w:rsid w:val="0079289B"/>
    <w:rsid w:val="007A0E02"/>
    <w:rsid w:val="007B1807"/>
    <w:rsid w:val="00802E14"/>
    <w:rsid w:val="008052CA"/>
    <w:rsid w:val="00896764"/>
    <w:rsid w:val="008A40D0"/>
    <w:rsid w:val="008D1767"/>
    <w:rsid w:val="00906537"/>
    <w:rsid w:val="009225EB"/>
    <w:rsid w:val="00934CE2"/>
    <w:rsid w:val="009367A7"/>
    <w:rsid w:val="009534EE"/>
    <w:rsid w:val="00982CFB"/>
    <w:rsid w:val="009C330C"/>
    <w:rsid w:val="009D40D2"/>
    <w:rsid w:val="009D6417"/>
    <w:rsid w:val="009E7E18"/>
    <w:rsid w:val="00A0584D"/>
    <w:rsid w:val="00A20548"/>
    <w:rsid w:val="00A700B9"/>
    <w:rsid w:val="00A85C8C"/>
    <w:rsid w:val="00AD28A8"/>
    <w:rsid w:val="00B15D5A"/>
    <w:rsid w:val="00B87FED"/>
    <w:rsid w:val="00B97994"/>
    <w:rsid w:val="00C314DA"/>
    <w:rsid w:val="00C35A49"/>
    <w:rsid w:val="00C81A18"/>
    <w:rsid w:val="00C820E6"/>
    <w:rsid w:val="00C937AD"/>
    <w:rsid w:val="00CD4EF5"/>
    <w:rsid w:val="00CF3DF3"/>
    <w:rsid w:val="00CF7DD2"/>
    <w:rsid w:val="00D222E7"/>
    <w:rsid w:val="00D30EBE"/>
    <w:rsid w:val="00D43E36"/>
    <w:rsid w:val="00D43FBF"/>
    <w:rsid w:val="00D64932"/>
    <w:rsid w:val="00D66309"/>
    <w:rsid w:val="00D950F0"/>
    <w:rsid w:val="00E17049"/>
    <w:rsid w:val="00E6372D"/>
    <w:rsid w:val="00F00D59"/>
    <w:rsid w:val="00FB257D"/>
    <w:rsid w:val="00FD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4845"/>
  <w15:chartTrackingRefBased/>
  <w15:docId w15:val="{588791F1-2856-4F41-A886-783836FE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C1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C1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ListParagraph">
    <w:name w:val="List Paragraph"/>
    <w:basedOn w:val="Normal"/>
    <w:uiPriority w:val="34"/>
    <w:qFormat/>
    <w:rsid w:val="00095C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5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C1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A9"/>
  </w:style>
  <w:style w:type="paragraph" w:styleId="Footer">
    <w:name w:val="footer"/>
    <w:basedOn w:val="Normal"/>
    <w:link w:val="FooterChar"/>
    <w:uiPriority w:val="99"/>
    <w:unhideWhenUsed/>
    <w:rsid w:val="0051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15AD-E20C-4656-970E-70339491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Angus</dc:creator>
  <cp:keywords/>
  <dc:description/>
  <cp:lastModifiedBy>Pauline Angus</cp:lastModifiedBy>
  <cp:revision>7</cp:revision>
  <dcterms:created xsi:type="dcterms:W3CDTF">2020-08-12T08:40:00Z</dcterms:created>
  <dcterms:modified xsi:type="dcterms:W3CDTF">2020-08-26T09:40:00Z</dcterms:modified>
</cp:coreProperties>
</file>